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4" w:rsidRPr="00B13DAB" w:rsidRDefault="00D849A4" w:rsidP="00B13DAB">
      <w:pPr>
        <w:jc w:val="center"/>
        <w:rPr>
          <w:b/>
          <w:sz w:val="32"/>
          <w:szCs w:val="32"/>
        </w:rPr>
      </w:pPr>
      <w:r w:rsidRPr="00B13DAB">
        <w:rPr>
          <w:b/>
          <w:sz w:val="32"/>
          <w:szCs w:val="32"/>
        </w:rPr>
        <w:t>DERBY DAYS @ DRAGONFIR</w:t>
      </w:r>
      <w:r w:rsidR="00B13DAB">
        <w:rPr>
          <w:b/>
          <w:sz w:val="32"/>
          <w:szCs w:val="32"/>
        </w:rPr>
        <w:t>E</w:t>
      </w:r>
    </w:p>
    <w:p w:rsidR="00D849A4" w:rsidRPr="00B13DAB" w:rsidRDefault="00D849A4" w:rsidP="00B13DAB">
      <w:pPr>
        <w:jc w:val="center"/>
        <w:rPr>
          <w:b/>
          <w:sz w:val="32"/>
          <w:szCs w:val="32"/>
        </w:rPr>
      </w:pPr>
      <w:r w:rsidRPr="00B13DAB">
        <w:rPr>
          <w:b/>
          <w:sz w:val="32"/>
          <w:szCs w:val="32"/>
        </w:rPr>
        <w:t>SCHOOLING SHOW SERIES</w:t>
      </w:r>
    </w:p>
    <w:p w:rsidR="00D849A4" w:rsidRDefault="00D849A4"/>
    <w:p w:rsidR="00D849A4" w:rsidRDefault="00D849A4">
      <w:r>
        <w:t>Entry Form (One horse per form.)</w:t>
      </w:r>
    </w:p>
    <w:p w:rsidR="00D849A4" w:rsidRDefault="00D849A4"/>
    <w:p w:rsidR="00D849A4" w:rsidRDefault="00D849A4">
      <w:r>
        <w:t>Date of Show Entering</w:t>
      </w:r>
      <w:proofErr w:type="gramStart"/>
      <w:r>
        <w:t>:_</w:t>
      </w:r>
      <w:proofErr w:type="gramEnd"/>
      <w:r>
        <w:t>____________________ (Close date 7 days prior)</w:t>
      </w:r>
    </w:p>
    <w:p w:rsidR="00D849A4" w:rsidRDefault="00D849A4"/>
    <w:p w:rsidR="00D849A4" w:rsidRDefault="00D849A4">
      <w:r>
        <w:t>Rider</w:t>
      </w:r>
      <w:proofErr w:type="gramStart"/>
      <w:r>
        <w:t>:_</w:t>
      </w:r>
      <w:proofErr w:type="gramEnd"/>
      <w:r>
        <w:t>___________________________________________________________</w:t>
      </w:r>
    </w:p>
    <w:p w:rsidR="00D849A4" w:rsidRDefault="00D849A4"/>
    <w:p w:rsidR="00D849A4" w:rsidRDefault="00D849A4">
      <w:r>
        <w:t>Address</w:t>
      </w:r>
      <w:proofErr w:type="gramStart"/>
      <w:r>
        <w:t>:_</w:t>
      </w:r>
      <w:proofErr w:type="gramEnd"/>
      <w:r>
        <w:t>_________________________________________________________</w:t>
      </w:r>
    </w:p>
    <w:p w:rsidR="00D849A4" w:rsidRDefault="00D849A4"/>
    <w:p w:rsidR="00D849A4" w:rsidRDefault="00D849A4">
      <w:r>
        <w:t>Phone</w:t>
      </w:r>
      <w:proofErr w:type="gramStart"/>
      <w:r>
        <w:t>:_</w:t>
      </w:r>
      <w:proofErr w:type="gramEnd"/>
      <w:r>
        <w:t>__________________ E-Mail:__________________________________</w:t>
      </w:r>
    </w:p>
    <w:p w:rsidR="00D849A4" w:rsidRDefault="00D849A4"/>
    <w:p w:rsidR="00D849A4" w:rsidRDefault="00D849A4">
      <w:r>
        <w:t>Horse Name</w:t>
      </w:r>
      <w:proofErr w:type="gramStart"/>
      <w:r>
        <w:t>:_</w:t>
      </w:r>
      <w:proofErr w:type="gramEnd"/>
      <w:r>
        <w:t>______________________________________________________</w:t>
      </w:r>
    </w:p>
    <w:p w:rsidR="00D849A4" w:rsidRDefault="00D849A4"/>
    <w:p w:rsidR="00D849A4" w:rsidRDefault="00D849A4">
      <w:r>
        <w:t>Emergency contact:</w:t>
      </w:r>
    </w:p>
    <w:p w:rsidR="00D849A4" w:rsidRDefault="00D849A4">
      <w:r>
        <w:t>Name</w:t>
      </w:r>
      <w:proofErr w:type="gramStart"/>
      <w:r>
        <w:t>:_</w:t>
      </w:r>
      <w:proofErr w:type="gramEnd"/>
      <w:r>
        <w:t>_______________________ Phone:_________________ Relation:___________</w:t>
      </w:r>
    </w:p>
    <w:p w:rsidR="00D849A4" w:rsidRDefault="00D849A4"/>
    <w:p w:rsidR="00D849A4" w:rsidRPr="00B13DAB" w:rsidRDefault="00D849A4">
      <w:pPr>
        <w:rPr>
          <w:sz w:val="28"/>
          <w:szCs w:val="28"/>
        </w:rPr>
      </w:pPr>
      <w:r w:rsidRPr="00B13DAB">
        <w:rPr>
          <w:sz w:val="28"/>
          <w:szCs w:val="28"/>
        </w:rPr>
        <w:t xml:space="preserve">Divisions, </w:t>
      </w:r>
      <w:r w:rsidRPr="008017A6">
        <w:rPr>
          <w:sz w:val="28"/>
          <w:szCs w:val="28"/>
          <w:highlight w:val="yellow"/>
        </w:rPr>
        <w:t>circle 1</w:t>
      </w:r>
      <w:bookmarkStart w:id="0" w:name="_GoBack"/>
      <w:bookmarkEnd w:id="0"/>
      <w:r w:rsidRPr="00B13DAB">
        <w:rPr>
          <w:sz w:val="28"/>
          <w:szCs w:val="28"/>
        </w:rPr>
        <w:tab/>
      </w:r>
      <w:r w:rsidRPr="00B13DAB">
        <w:rPr>
          <w:sz w:val="28"/>
          <w:szCs w:val="28"/>
        </w:rPr>
        <w:tab/>
      </w:r>
      <w:r w:rsidRPr="00B13DAB">
        <w:rPr>
          <w:sz w:val="28"/>
          <w:szCs w:val="28"/>
        </w:rPr>
        <w:tab/>
      </w:r>
      <w:r w:rsidRPr="00B13DAB">
        <w:rPr>
          <w:sz w:val="28"/>
          <w:szCs w:val="28"/>
        </w:rPr>
        <w:tab/>
      </w:r>
      <w:r w:rsidR="00B13DAB" w:rsidRPr="00B13DAB">
        <w:rPr>
          <w:sz w:val="28"/>
          <w:szCs w:val="28"/>
        </w:rPr>
        <w:tab/>
        <w:t xml:space="preserve">    </w:t>
      </w:r>
      <w:r w:rsidRPr="00B13DAB">
        <w:rPr>
          <w:sz w:val="28"/>
          <w:szCs w:val="28"/>
        </w:rPr>
        <w:t>Fee</w:t>
      </w:r>
      <w:r w:rsidRPr="00B13DAB">
        <w:rPr>
          <w:sz w:val="28"/>
          <w:szCs w:val="28"/>
        </w:rPr>
        <w:tab/>
      </w:r>
      <w:r w:rsidRPr="00B13DAB">
        <w:rPr>
          <w:sz w:val="28"/>
          <w:szCs w:val="28"/>
        </w:rPr>
        <w:tab/>
      </w:r>
      <w:r w:rsidRPr="00B13DAB">
        <w:rPr>
          <w:sz w:val="28"/>
          <w:szCs w:val="28"/>
        </w:rPr>
        <w:tab/>
        <w:t>Total 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49A4" w:rsidTr="00D849A4">
        <w:tc>
          <w:tcPr>
            <w:tcW w:w="88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15"/>
              <w:gridCol w:w="1890"/>
              <w:gridCol w:w="1520"/>
            </w:tblGrid>
            <w:tr w:rsidR="00706EBD" w:rsidTr="00B13DAB">
              <w:tc>
                <w:tcPr>
                  <w:tcW w:w="5215" w:type="dxa"/>
                </w:tcPr>
                <w:p w:rsidR="00706EBD" w:rsidRDefault="00706EBD">
                  <w:r>
                    <w:t>Grasshopper (Starter Test)</w:t>
                  </w:r>
                </w:p>
                <w:p w:rsidR="00706EBD" w:rsidRDefault="00706EBD">
                  <w:r>
                    <w:t>Intro (Starter Test)</w:t>
                  </w:r>
                </w:p>
                <w:p w:rsidR="00706EBD" w:rsidRDefault="00706EBD">
                  <w:r>
                    <w:t>Beg. Novice (BN Test A)</w:t>
                  </w:r>
                </w:p>
                <w:p w:rsidR="00706EBD" w:rsidRDefault="00706EBD">
                  <w:r>
                    <w:t>Novice (Novice Test A)</w:t>
                  </w:r>
                </w:p>
                <w:p w:rsidR="00706EBD" w:rsidRDefault="00706EBD">
                  <w:r>
                    <w:t>Training (Training Test A)</w:t>
                  </w:r>
                </w:p>
              </w:tc>
              <w:tc>
                <w:tcPr>
                  <w:tcW w:w="1890" w:type="dxa"/>
                </w:tcPr>
                <w:p w:rsidR="00706EBD" w:rsidRDefault="00706EBD">
                  <w:r>
                    <w:t>Before Close:</w:t>
                  </w:r>
                </w:p>
                <w:p w:rsidR="00706EBD" w:rsidRDefault="00706EBD">
                  <w:r>
                    <w:t>$125</w:t>
                  </w:r>
                </w:p>
                <w:p w:rsidR="00706EBD" w:rsidRDefault="00706EBD">
                  <w:r>
                    <w:t>After Close:</w:t>
                  </w:r>
                </w:p>
                <w:p w:rsidR="00706EBD" w:rsidRDefault="00706EBD">
                  <w:r>
                    <w:t>$150</w:t>
                  </w:r>
                </w:p>
              </w:tc>
              <w:tc>
                <w:tcPr>
                  <w:tcW w:w="1520" w:type="dxa"/>
                </w:tcPr>
                <w:p w:rsidR="00706EBD" w:rsidRDefault="00706EBD"/>
              </w:tc>
            </w:tr>
            <w:tr w:rsidR="00706EBD" w:rsidTr="00B13DAB">
              <w:tc>
                <w:tcPr>
                  <w:tcW w:w="5215" w:type="dxa"/>
                </w:tcPr>
                <w:p w:rsidR="00706EBD" w:rsidRDefault="00706EBD">
                  <w:r>
                    <w:t>2</w:t>
                  </w:r>
                  <w:r w:rsidRPr="00706EBD">
                    <w:rPr>
                      <w:vertAlign w:val="superscript"/>
                    </w:rPr>
                    <w:t>nd</w:t>
                  </w:r>
                  <w:r>
                    <w:t xml:space="preserve"> Jump Round (immediately after 1</w:t>
                  </w:r>
                  <w:r w:rsidRPr="00706EBD">
                    <w:rPr>
                      <w:vertAlign w:val="superscript"/>
                    </w:rPr>
                    <w:t>st</w:t>
                  </w:r>
                  <w:r>
                    <w:t>)</w:t>
                  </w:r>
                </w:p>
              </w:tc>
              <w:tc>
                <w:tcPr>
                  <w:tcW w:w="1890" w:type="dxa"/>
                </w:tcPr>
                <w:p w:rsidR="00706EBD" w:rsidRDefault="00B13DAB">
                  <w:r>
                    <w:t>$35</w:t>
                  </w:r>
                </w:p>
              </w:tc>
              <w:tc>
                <w:tcPr>
                  <w:tcW w:w="1520" w:type="dxa"/>
                </w:tcPr>
                <w:p w:rsidR="00706EBD" w:rsidRDefault="00706EBD"/>
              </w:tc>
            </w:tr>
            <w:tr w:rsidR="00706EBD" w:rsidTr="00B13DAB">
              <w:trPr>
                <w:trHeight w:val="449"/>
              </w:trPr>
              <w:tc>
                <w:tcPr>
                  <w:tcW w:w="5215" w:type="dxa"/>
                </w:tcPr>
                <w:p w:rsidR="00706EBD" w:rsidRDefault="00706EBD">
                  <w:r>
                    <w:t xml:space="preserve">Stalls </w:t>
                  </w:r>
                  <w:proofErr w:type="gramStart"/>
                  <w:r>
                    <w:t>Dry(</w:t>
                  </w:r>
                  <w:proofErr w:type="gramEnd"/>
                  <w:r>
                    <w:t>limited, call to reserve.)</w:t>
                  </w:r>
                </w:p>
                <w:p w:rsidR="00706EBD" w:rsidRDefault="00B13DAB">
                  <w:proofErr w:type="spellStart"/>
                  <w:r>
                    <w:t>Cheron</w:t>
                  </w:r>
                  <w:proofErr w:type="spellEnd"/>
                  <w:r>
                    <w:t xml:space="preserve"> (916) 204-4247</w:t>
                  </w:r>
                </w:p>
              </w:tc>
              <w:tc>
                <w:tcPr>
                  <w:tcW w:w="1890" w:type="dxa"/>
                </w:tcPr>
                <w:p w:rsidR="00706EBD" w:rsidRDefault="00B13DAB">
                  <w:r>
                    <w:t>$50</w:t>
                  </w:r>
                </w:p>
              </w:tc>
              <w:tc>
                <w:tcPr>
                  <w:tcW w:w="1520" w:type="dxa"/>
                </w:tcPr>
                <w:p w:rsidR="00706EBD" w:rsidRDefault="00706EBD"/>
              </w:tc>
            </w:tr>
            <w:tr w:rsidR="00706EBD" w:rsidTr="00B13DAB">
              <w:trPr>
                <w:trHeight w:val="350"/>
              </w:trPr>
              <w:tc>
                <w:tcPr>
                  <w:tcW w:w="5215" w:type="dxa"/>
                </w:tcPr>
                <w:p w:rsidR="00706EBD" w:rsidRDefault="00B13DAB">
                  <w:r>
                    <w:t>Shavings/wheelbarrow</w:t>
                  </w:r>
                </w:p>
              </w:tc>
              <w:tc>
                <w:tcPr>
                  <w:tcW w:w="1890" w:type="dxa"/>
                </w:tcPr>
                <w:p w:rsidR="00706EBD" w:rsidRDefault="00B13DAB">
                  <w:r>
                    <w:t>$35</w:t>
                  </w:r>
                </w:p>
              </w:tc>
              <w:tc>
                <w:tcPr>
                  <w:tcW w:w="1520" w:type="dxa"/>
                </w:tcPr>
                <w:p w:rsidR="00706EBD" w:rsidRDefault="00706EBD"/>
              </w:tc>
            </w:tr>
            <w:tr w:rsidR="00706EBD" w:rsidTr="00B13DAB">
              <w:tc>
                <w:tcPr>
                  <w:tcW w:w="5215" w:type="dxa"/>
                </w:tcPr>
                <w:p w:rsidR="00706EBD" w:rsidRDefault="00B13DAB">
                  <w:r>
                    <w:t>Camping no hookups/night</w:t>
                  </w:r>
                </w:p>
              </w:tc>
              <w:tc>
                <w:tcPr>
                  <w:tcW w:w="1890" w:type="dxa"/>
                </w:tcPr>
                <w:p w:rsidR="00706EBD" w:rsidRDefault="00B13DAB">
                  <w:r>
                    <w:t>$25</w:t>
                  </w:r>
                </w:p>
              </w:tc>
              <w:tc>
                <w:tcPr>
                  <w:tcW w:w="1520" w:type="dxa"/>
                </w:tcPr>
                <w:p w:rsidR="00706EBD" w:rsidRDefault="00706EBD"/>
              </w:tc>
            </w:tr>
            <w:tr w:rsidR="00706EBD" w:rsidTr="00B13DAB">
              <w:tc>
                <w:tcPr>
                  <w:tcW w:w="5215" w:type="dxa"/>
                </w:tcPr>
                <w:p w:rsidR="00706EBD" w:rsidRDefault="00B13DAB">
                  <w:r>
                    <w:t>Large paddock (1 horse per paddock; no exceptions) Call to reserve</w:t>
                  </w:r>
                </w:p>
              </w:tc>
              <w:tc>
                <w:tcPr>
                  <w:tcW w:w="1890" w:type="dxa"/>
                </w:tcPr>
                <w:p w:rsidR="00706EBD" w:rsidRDefault="00B13DAB">
                  <w:r>
                    <w:t>$50</w:t>
                  </w:r>
                </w:p>
              </w:tc>
              <w:tc>
                <w:tcPr>
                  <w:tcW w:w="1520" w:type="dxa"/>
                </w:tcPr>
                <w:p w:rsidR="00706EBD" w:rsidRDefault="00706EBD"/>
              </w:tc>
            </w:tr>
            <w:tr w:rsidR="00B13DAB" w:rsidTr="00B13DAB">
              <w:tc>
                <w:tcPr>
                  <w:tcW w:w="5215" w:type="dxa"/>
                </w:tcPr>
                <w:p w:rsidR="00B13DAB" w:rsidRDefault="00B13DAB"/>
              </w:tc>
              <w:tc>
                <w:tcPr>
                  <w:tcW w:w="1890" w:type="dxa"/>
                </w:tcPr>
                <w:p w:rsidR="00B13DAB" w:rsidRDefault="00B13DAB">
                  <w:r>
                    <w:t>Total Fees</w:t>
                  </w:r>
                </w:p>
              </w:tc>
              <w:tc>
                <w:tcPr>
                  <w:tcW w:w="1520" w:type="dxa"/>
                </w:tcPr>
                <w:p w:rsidR="00B13DAB" w:rsidRDefault="00B13DAB"/>
              </w:tc>
            </w:tr>
          </w:tbl>
          <w:p w:rsidR="00D849A4" w:rsidRDefault="00D849A4"/>
        </w:tc>
      </w:tr>
    </w:tbl>
    <w:p w:rsidR="00B13DAB" w:rsidRDefault="00B13DAB"/>
    <w:p w:rsidR="008017A6" w:rsidRDefault="00B13DAB">
      <w:r>
        <w:t xml:space="preserve">Make checks payable to </w:t>
      </w:r>
      <w:r w:rsidRPr="008017A6">
        <w:rPr>
          <w:sz w:val="28"/>
          <w:szCs w:val="28"/>
        </w:rPr>
        <w:t>Dragonfire</w:t>
      </w:r>
      <w:r>
        <w:t xml:space="preserve"> OR </w:t>
      </w:r>
      <w:proofErr w:type="spellStart"/>
      <w:r w:rsidR="008017A6">
        <w:t>Venmo</w:t>
      </w:r>
      <w:proofErr w:type="spellEnd"/>
      <w:r w:rsidR="008017A6">
        <w:t xml:space="preserve"> Jennifer-McFall-3 with Derby Days @ Dragonfire as reason.</w:t>
      </w:r>
    </w:p>
    <w:p w:rsidR="008017A6" w:rsidRDefault="008017A6"/>
    <w:p w:rsidR="008017A6" w:rsidRDefault="008017A6">
      <w:r>
        <w:t>Return signed and completed release with entry (can be found on website under lessons).</w:t>
      </w:r>
    </w:p>
    <w:p w:rsidR="008017A6" w:rsidRDefault="008017A6"/>
    <w:p w:rsidR="008017A6" w:rsidRDefault="008017A6">
      <w:r>
        <w:t>NOTE: no number 0r ride time will be issued until entry, release, and payment have been received. There is no “office” the day of show. Pick up number packet in Lounge.</w:t>
      </w:r>
    </w:p>
    <w:p w:rsidR="008017A6" w:rsidRDefault="008017A6"/>
    <w:p w:rsidR="00D849A4" w:rsidRDefault="008017A6">
      <w:r>
        <w:t xml:space="preserve">Mail to: </w:t>
      </w:r>
      <w:proofErr w:type="spellStart"/>
      <w:r>
        <w:t>Cheron</w:t>
      </w:r>
      <w:proofErr w:type="spellEnd"/>
      <w:r>
        <w:t xml:space="preserve"> </w:t>
      </w:r>
      <w:proofErr w:type="spellStart"/>
      <w:r>
        <w:t>Laboissonniere</w:t>
      </w:r>
      <w:proofErr w:type="spellEnd"/>
      <w:r>
        <w:t>, 13247 Orange Rd, Wilton, CA 95693</w:t>
      </w:r>
      <w:r w:rsidR="00D849A4">
        <w:tab/>
      </w:r>
      <w:r w:rsidR="00D849A4">
        <w:tab/>
      </w:r>
    </w:p>
    <w:sectPr w:rsidR="00D849A4" w:rsidSect="003E3E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4992"/>
    <w:multiLevelType w:val="hybridMultilevel"/>
    <w:tmpl w:val="359E7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4"/>
    <w:rsid w:val="003E3E99"/>
    <w:rsid w:val="005C5615"/>
    <w:rsid w:val="00706EBD"/>
    <w:rsid w:val="008017A6"/>
    <w:rsid w:val="00B13DAB"/>
    <w:rsid w:val="00D849A4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617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1203</Characters>
  <Application>Microsoft Macintosh Word</Application>
  <DocSecurity>0</DocSecurity>
  <Lines>10</Lines>
  <Paragraphs>2</Paragraphs>
  <ScaleCrop>false</ScaleCrop>
  <Company>Dragonfire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McFall</dc:creator>
  <cp:keywords/>
  <dc:description/>
  <cp:lastModifiedBy>Jennifer McFall</cp:lastModifiedBy>
  <cp:revision>1</cp:revision>
  <dcterms:created xsi:type="dcterms:W3CDTF">2023-05-07T15:58:00Z</dcterms:created>
  <dcterms:modified xsi:type="dcterms:W3CDTF">2023-05-07T16:38:00Z</dcterms:modified>
</cp:coreProperties>
</file>